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C1FD3" w14:textId="77777777" w:rsidR="002435E6" w:rsidRDefault="002435E6" w:rsidP="002435E6">
      <w:pPr>
        <w:jc w:val="center"/>
        <w:rPr>
          <w:rFonts w:ascii="Arial" w:hAnsi="Arial" w:cs="Arial"/>
          <w:b/>
          <w:bCs/>
          <w:sz w:val="72"/>
          <w:szCs w:val="72"/>
        </w:rPr>
      </w:pPr>
    </w:p>
    <w:p w14:paraId="1A8DC28A" w14:textId="77777777" w:rsidR="002435E6" w:rsidRDefault="002435E6" w:rsidP="002435E6">
      <w:pPr>
        <w:jc w:val="center"/>
        <w:rPr>
          <w:rFonts w:ascii="Arial" w:hAnsi="Arial" w:cs="Arial"/>
          <w:b/>
          <w:bCs/>
          <w:sz w:val="72"/>
          <w:szCs w:val="72"/>
        </w:rPr>
      </w:pPr>
    </w:p>
    <w:p w14:paraId="4B6CD64A" w14:textId="77777777" w:rsidR="002435E6" w:rsidRDefault="002435E6" w:rsidP="002435E6">
      <w:pPr>
        <w:jc w:val="center"/>
        <w:rPr>
          <w:rFonts w:ascii="Arial" w:hAnsi="Arial" w:cs="Arial"/>
          <w:b/>
          <w:bCs/>
          <w:sz w:val="72"/>
          <w:szCs w:val="72"/>
        </w:rPr>
      </w:pPr>
    </w:p>
    <w:p w14:paraId="2965AA87" w14:textId="77777777" w:rsidR="002435E6" w:rsidRDefault="002435E6" w:rsidP="002435E6">
      <w:pPr>
        <w:jc w:val="center"/>
        <w:rPr>
          <w:rFonts w:ascii="Arial" w:hAnsi="Arial" w:cs="Arial"/>
          <w:b/>
          <w:bCs/>
          <w:sz w:val="72"/>
          <w:szCs w:val="72"/>
        </w:rPr>
      </w:pPr>
    </w:p>
    <w:p w14:paraId="3C4BC81F" w14:textId="77777777" w:rsidR="002435E6" w:rsidRDefault="002435E6" w:rsidP="002435E6">
      <w:pPr>
        <w:jc w:val="center"/>
        <w:rPr>
          <w:rFonts w:ascii="Arial" w:hAnsi="Arial" w:cs="Arial"/>
          <w:b/>
          <w:bCs/>
          <w:sz w:val="72"/>
          <w:szCs w:val="72"/>
        </w:rPr>
      </w:pPr>
    </w:p>
    <w:p w14:paraId="42492740" w14:textId="6FF54DDF" w:rsidR="002435E6" w:rsidRDefault="002435E6" w:rsidP="002435E6">
      <w:pPr>
        <w:jc w:val="center"/>
        <w:rPr>
          <w:rFonts w:ascii="Arial" w:hAnsi="Arial" w:cs="Arial"/>
          <w:b/>
          <w:bCs/>
          <w:sz w:val="72"/>
          <w:szCs w:val="72"/>
        </w:rPr>
      </w:pPr>
      <w:r>
        <w:rPr>
          <w:noProof/>
          <w:lang w:eastAsia="en-GB"/>
        </w:rPr>
        <w:drawing>
          <wp:anchor distT="0" distB="0" distL="114300" distR="114300" simplePos="0" relativeHeight="251659264" behindDoc="0" locked="0" layoutInCell="1" allowOverlap="1" wp14:anchorId="30B962CB" wp14:editId="530FC61C">
            <wp:simplePos x="0" y="0"/>
            <wp:positionH relativeFrom="column">
              <wp:posOffset>2141220</wp:posOffset>
            </wp:positionH>
            <wp:positionV relativeFrom="paragraph">
              <wp:posOffset>-2462530</wp:posOffset>
            </wp:positionV>
            <wp:extent cx="2286000" cy="147447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474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3A1DD" w14:textId="77777777" w:rsidR="002435E6" w:rsidRDefault="002435E6" w:rsidP="002435E6">
      <w:pPr>
        <w:jc w:val="center"/>
        <w:rPr>
          <w:rFonts w:ascii="Arial" w:hAnsi="Arial" w:cs="Arial"/>
          <w:b/>
          <w:bCs/>
          <w:sz w:val="72"/>
          <w:szCs w:val="72"/>
        </w:rPr>
      </w:pPr>
    </w:p>
    <w:p w14:paraId="6E154611" w14:textId="77777777" w:rsidR="002435E6" w:rsidRDefault="002435E6" w:rsidP="002435E6">
      <w:pPr>
        <w:jc w:val="center"/>
        <w:rPr>
          <w:rFonts w:ascii="Arial" w:hAnsi="Arial" w:cs="Arial"/>
          <w:b/>
          <w:bCs/>
          <w:sz w:val="72"/>
          <w:szCs w:val="72"/>
        </w:rPr>
      </w:pPr>
    </w:p>
    <w:p w14:paraId="07B71C37" w14:textId="6A3F2B45" w:rsidR="002435E6" w:rsidRDefault="00626767" w:rsidP="002435E6">
      <w:pPr>
        <w:jc w:val="center"/>
        <w:rPr>
          <w:rFonts w:ascii="Arial" w:hAnsi="Arial" w:cs="Arial"/>
          <w:b/>
          <w:bCs/>
          <w:sz w:val="72"/>
          <w:szCs w:val="72"/>
        </w:rPr>
      </w:pPr>
      <w:r>
        <w:rPr>
          <w:rFonts w:ascii="Arial" w:hAnsi="Arial" w:cs="Arial"/>
          <w:b/>
          <w:bCs/>
          <w:sz w:val="72"/>
          <w:szCs w:val="72"/>
        </w:rPr>
        <w:t>MORE ABLE AND TALENTED</w:t>
      </w:r>
      <w:r w:rsidR="002435E6" w:rsidRPr="00C0665D">
        <w:rPr>
          <w:rFonts w:ascii="Arial" w:hAnsi="Arial" w:cs="Arial"/>
          <w:b/>
          <w:bCs/>
          <w:sz w:val="72"/>
          <w:szCs w:val="72"/>
        </w:rPr>
        <w:t xml:space="preserve"> POLICY</w:t>
      </w:r>
    </w:p>
    <w:p w14:paraId="16C22CF8" w14:textId="77777777" w:rsidR="002435E6" w:rsidRDefault="002435E6" w:rsidP="002435E6">
      <w:pPr>
        <w:jc w:val="center"/>
        <w:rPr>
          <w:rFonts w:ascii="Arial" w:hAnsi="Arial" w:cs="Arial"/>
          <w:b/>
          <w:bCs/>
          <w:sz w:val="72"/>
          <w:szCs w:val="72"/>
        </w:rPr>
      </w:pPr>
    </w:p>
    <w:p w14:paraId="3243E868" w14:textId="231410D2" w:rsidR="002435E6" w:rsidRPr="00C0665D" w:rsidRDefault="002435E6" w:rsidP="002435E6">
      <w:pPr>
        <w:jc w:val="center"/>
        <w:rPr>
          <w:rFonts w:ascii="Arial" w:hAnsi="Arial" w:cs="Arial"/>
          <w:b/>
          <w:bCs/>
          <w:sz w:val="48"/>
          <w:szCs w:val="48"/>
        </w:rPr>
      </w:pPr>
      <w:r>
        <w:rPr>
          <w:rFonts w:ascii="Arial" w:hAnsi="Arial" w:cs="Arial"/>
          <w:b/>
          <w:bCs/>
          <w:sz w:val="48"/>
          <w:szCs w:val="48"/>
        </w:rPr>
        <w:t xml:space="preserve">ADOPTED: </w:t>
      </w:r>
      <w:r w:rsidR="00581B9F">
        <w:rPr>
          <w:rFonts w:ascii="Arial" w:hAnsi="Arial" w:cs="Arial"/>
          <w:b/>
          <w:bCs/>
          <w:sz w:val="48"/>
          <w:szCs w:val="48"/>
        </w:rPr>
        <w:t>24.4.18</w:t>
      </w:r>
      <w:r>
        <w:rPr>
          <w:rFonts w:ascii="Arial" w:hAnsi="Arial" w:cs="Arial"/>
          <w:b/>
          <w:bCs/>
          <w:sz w:val="48"/>
          <w:szCs w:val="48"/>
        </w:rPr>
        <w:t xml:space="preserve"> </w:t>
      </w:r>
    </w:p>
    <w:p w14:paraId="3EF93654" w14:textId="77777777" w:rsidR="002435E6" w:rsidRDefault="002435E6">
      <w:pPr>
        <w:rPr>
          <w:rFonts w:ascii="Comic Sans MS" w:hAnsi="Comic Sans MS"/>
          <w:b/>
        </w:rPr>
      </w:pPr>
    </w:p>
    <w:p w14:paraId="4C401F1F" w14:textId="77777777" w:rsidR="002435E6" w:rsidRDefault="002435E6">
      <w:pPr>
        <w:rPr>
          <w:rFonts w:ascii="Comic Sans MS" w:hAnsi="Comic Sans MS"/>
          <w:b/>
        </w:rPr>
      </w:pPr>
    </w:p>
    <w:p w14:paraId="52F6B91C" w14:textId="77777777" w:rsidR="002435E6" w:rsidRDefault="002435E6">
      <w:pPr>
        <w:rPr>
          <w:rFonts w:ascii="Comic Sans MS" w:hAnsi="Comic Sans MS"/>
          <w:b/>
        </w:rPr>
      </w:pPr>
    </w:p>
    <w:p w14:paraId="0BD693AE" w14:textId="77777777" w:rsidR="002435E6" w:rsidRDefault="002435E6">
      <w:pPr>
        <w:rPr>
          <w:rFonts w:ascii="Comic Sans MS" w:hAnsi="Comic Sans MS"/>
          <w:b/>
        </w:rPr>
      </w:pPr>
      <w:r>
        <w:rPr>
          <w:rFonts w:ascii="Comic Sans MS" w:hAnsi="Comic Sans MS"/>
          <w:b/>
        </w:rPr>
        <w:br w:type="page"/>
      </w:r>
      <w:bookmarkStart w:id="0" w:name="_GoBack"/>
      <w:bookmarkEnd w:id="0"/>
    </w:p>
    <w:p w14:paraId="004010D5" w14:textId="5D1F10DB" w:rsidR="00496250" w:rsidRPr="00162EF8" w:rsidRDefault="006D2418" w:rsidP="006D2418">
      <w:pPr>
        <w:jc w:val="center"/>
        <w:rPr>
          <w:rFonts w:ascii="Comic Sans MS" w:hAnsi="Comic Sans MS"/>
          <w:b/>
        </w:rPr>
      </w:pPr>
      <w:r w:rsidRPr="00162EF8">
        <w:rPr>
          <w:rFonts w:ascii="Comic Sans MS" w:hAnsi="Comic Sans MS"/>
          <w:b/>
        </w:rPr>
        <w:lastRenderedPageBreak/>
        <w:t>LADYWELL GREEN NURSERY AND INFANT SCHOOL</w:t>
      </w:r>
    </w:p>
    <w:p w14:paraId="34D27753" w14:textId="77777777" w:rsidR="006D2418" w:rsidRPr="00162EF8" w:rsidRDefault="006D2418" w:rsidP="006D2418">
      <w:pPr>
        <w:jc w:val="center"/>
        <w:rPr>
          <w:rFonts w:ascii="Comic Sans MS" w:hAnsi="Comic Sans MS"/>
          <w:b/>
        </w:rPr>
      </w:pPr>
    </w:p>
    <w:p w14:paraId="09386A9F" w14:textId="77777777" w:rsidR="006D2418" w:rsidRPr="00162EF8" w:rsidRDefault="006D2418" w:rsidP="006D2418">
      <w:pPr>
        <w:jc w:val="center"/>
        <w:rPr>
          <w:rFonts w:ascii="Comic Sans MS" w:hAnsi="Comic Sans MS"/>
          <w:b/>
        </w:rPr>
      </w:pPr>
      <w:r w:rsidRPr="00162EF8">
        <w:rPr>
          <w:rFonts w:ascii="Comic Sans MS" w:hAnsi="Comic Sans MS"/>
          <w:b/>
        </w:rPr>
        <w:t>More Able and Talented (MAT) Policy</w:t>
      </w:r>
    </w:p>
    <w:p w14:paraId="545F11DA" w14:textId="77777777" w:rsidR="006D2418" w:rsidRPr="00162EF8" w:rsidRDefault="006D2418" w:rsidP="006D2418">
      <w:pPr>
        <w:jc w:val="center"/>
        <w:rPr>
          <w:rFonts w:ascii="Comic Sans MS" w:hAnsi="Comic Sans MS"/>
        </w:rPr>
      </w:pPr>
    </w:p>
    <w:p w14:paraId="5E3CCBF5" w14:textId="77777777" w:rsidR="006D2418" w:rsidRPr="00162EF8" w:rsidRDefault="00162EF8" w:rsidP="006D2418">
      <w:pPr>
        <w:jc w:val="both"/>
        <w:rPr>
          <w:rFonts w:ascii="Comic Sans MS" w:hAnsi="Comic Sans MS"/>
          <w:b/>
        </w:rPr>
      </w:pPr>
      <w:r w:rsidRPr="00162EF8">
        <w:rPr>
          <w:rFonts w:ascii="Comic Sans MS" w:hAnsi="Comic Sans MS"/>
          <w:b/>
        </w:rPr>
        <w:t>Introduction</w:t>
      </w:r>
    </w:p>
    <w:p w14:paraId="5D696831" w14:textId="77777777" w:rsidR="00162EF8" w:rsidRDefault="00162EF8" w:rsidP="006D2418">
      <w:pPr>
        <w:jc w:val="both"/>
        <w:rPr>
          <w:rFonts w:ascii="Comic Sans MS" w:hAnsi="Comic Sans MS"/>
        </w:rPr>
      </w:pPr>
      <w:r>
        <w:rPr>
          <w:rFonts w:ascii="Comic Sans MS" w:hAnsi="Comic Sans MS"/>
        </w:rPr>
        <w:t xml:space="preserve">At Ladywell Green our vision statement, </w:t>
      </w:r>
      <w:r w:rsidRPr="00162EF8">
        <w:rPr>
          <w:rFonts w:ascii="Comic Sans MS" w:hAnsi="Comic Sans MS"/>
          <w:b/>
        </w:rPr>
        <w:t>Learn, Grow</w:t>
      </w:r>
      <w:r>
        <w:rPr>
          <w:rFonts w:ascii="Comic Sans MS" w:hAnsi="Comic Sans MS"/>
          <w:b/>
        </w:rPr>
        <w:t>,</w:t>
      </w:r>
      <w:r w:rsidRPr="00162EF8">
        <w:rPr>
          <w:rFonts w:ascii="Comic Sans MS" w:hAnsi="Comic Sans MS"/>
          <w:b/>
        </w:rPr>
        <w:t xml:space="preserve"> Succeed</w:t>
      </w:r>
      <w:r>
        <w:rPr>
          <w:rFonts w:ascii="Comic Sans MS" w:hAnsi="Comic Sans MS"/>
        </w:rPr>
        <w:t xml:space="preserve"> is at the heart of our work.  This ensures that achieving the potential of all members of our school community is our constant focus.  Each pupil is supported and encouraged to aim for their own </w:t>
      </w:r>
      <w:r w:rsidR="0055611C">
        <w:rPr>
          <w:rFonts w:ascii="Comic Sans MS" w:hAnsi="Comic Sans MS"/>
        </w:rPr>
        <w:t xml:space="preserve">agreed </w:t>
      </w:r>
      <w:r>
        <w:rPr>
          <w:rFonts w:ascii="Comic Sans MS" w:hAnsi="Comic Sans MS"/>
        </w:rPr>
        <w:t>targets, both academic and non-academic</w:t>
      </w:r>
      <w:r w:rsidR="001867F2">
        <w:rPr>
          <w:rFonts w:ascii="Comic Sans MS" w:hAnsi="Comic Sans MS"/>
        </w:rPr>
        <w:t xml:space="preserve"> with a focus on achieving their own potential.</w:t>
      </w:r>
    </w:p>
    <w:p w14:paraId="2FCF191C" w14:textId="77777777" w:rsidR="001867F2" w:rsidRDefault="001867F2" w:rsidP="006D2418">
      <w:pPr>
        <w:jc w:val="both"/>
        <w:rPr>
          <w:rFonts w:ascii="Comic Sans MS" w:hAnsi="Comic Sans MS"/>
        </w:rPr>
      </w:pPr>
    </w:p>
    <w:p w14:paraId="370323EF" w14:textId="77777777" w:rsidR="001867F2" w:rsidRDefault="001867F2" w:rsidP="006D2418">
      <w:pPr>
        <w:jc w:val="both"/>
        <w:rPr>
          <w:rFonts w:ascii="Comic Sans MS" w:hAnsi="Comic Sans MS"/>
        </w:rPr>
      </w:pPr>
      <w:r>
        <w:rPr>
          <w:rFonts w:ascii="Comic Sans MS" w:hAnsi="Comic Sans MS"/>
        </w:rPr>
        <w:t>By identifying and working with our more able and talented pupils we aim to ensure that they first of all recognise their own abilities and then work to enrich their experience of school life to ensure that they are given the best possible opportunities to realise this potential.  By having these high expectations we strive to raise standards for all pupils in all areas of our work.</w:t>
      </w:r>
    </w:p>
    <w:p w14:paraId="0E865CB9" w14:textId="77777777" w:rsidR="001867F2" w:rsidRDefault="001867F2" w:rsidP="006D2418">
      <w:pPr>
        <w:jc w:val="both"/>
        <w:rPr>
          <w:rFonts w:ascii="Comic Sans MS" w:hAnsi="Comic Sans MS"/>
        </w:rPr>
      </w:pPr>
    </w:p>
    <w:p w14:paraId="539FD0F7" w14:textId="77777777" w:rsidR="001867F2" w:rsidRDefault="001867F2" w:rsidP="006D2418">
      <w:pPr>
        <w:jc w:val="both"/>
        <w:rPr>
          <w:rFonts w:ascii="Comic Sans MS" w:hAnsi="Comic Sans MS"/>
          <w:b/>
        </w:rPr>
      </w:pPr>
      <w:r w:rsidRPr="001867F2">
        <w:rPr>
          <w:rFonts w:ascii="Comic Sans MS" w:hAnsi="Comic Sans MS"/>
          <w:b/>
        </w:rPr>
        <w:t>Definition</w:t>
      </w:r>
    </w:p>
    <w:p w14:paraId="35207091" w14:textId="77777777" w:rsidR="0027743E" w:rsidRDefault="000C762D" w:rsidP="006D2418">
      <w:pPr>
        <w:jc w:val="both"/>
        <w:rPr>
          <w:rFonts w:ascii="Comic Sans MS" w:hAnsi="Comic Sans MS"/>
        </w:rPr>
      </w:pPr>
      <w:r>
        <w:rPr>
          <w:rFonts w:ascii="Comic Sans MS" w:hAnsi="Comic Sans MS"/>
        </w:rPr>
        <w:t>The school uses the WG definition of ‘more able and talented’ pupils comprising around 20% of the overall school population</w:t>
      </w:r>
      <w:r w:rsidR="00A3391D">
        <w:rPr>
          <w:rFonts w:ascii="Comic Sans MS" w:hAnsi="Comic Sans MS"/>
        </w:rPr>
        <w:t>, with 2% being very able</w:t>
      </w:r>
      <w:r>
        <w:rPr>
          <w:rFonts w:ascii="Comic Sans MS" w:hAnsi="Comic Sans MS"/>
        </w:rPr>
        <w:t xml:space="preserve">.  These pupils require enriched and extended opportunities across the curriculum in order to develop </w:t>
      </w:r>
      <w:r w:rsidR="00A3391D">
        <w:rPr>
          <w:rFonts w:ascii="Comic Sans MS" w:hAnsi="Comic Sans MS"/>
        </w:rPr>
        <w:t>their abilities in the area/s where they are more able or talented.</w:t>
      </w:r>
      <w:r w:rsidR="006C629B">
        <w:rPr>
          <w:rFonts w:ascii="Comic Sans MS" w:hAnsi="Comic Sans MS"/>
        </w:rPr>
        <w:t xml:space="preserve"> </w:t>
      </w:r>
    </w:p>
    <w:p w14:paraId="388B468A" w14:textId="77777777" w:rsidR="00A3391D" w:rsidRDefault="00A3391D" w:rsidP="006D2418">
      <w:pPr>
        <w:jc w:val="both"/>
        <w:rPr>
          <w:rFonts w:ascii="Comic Sans MS" w:hAnsi="Comic Sans MS"/>
        </w:rPr>
      </w:pPr>
    </w:p>
    <w:p w14:paraId="521DEA22" w14:textId="77777777" w:rsidR="00A3391D" w:rsidRDefault="00A3391D" w:rsidP="006D2418">
      <w:pPr>
        <w:jc w:val="both"/>
        <w:rPr>
          <w:rFonts w:ascii="Comic Sans MS" w:hAnsi="Comic Sans MS"/>
        </w:rPr>
      </w:pPr>
      <w:r>
        <w:rPr>
          <w:rFonts w:ascii="Comic Sans MS" w:hAnsi="Comic Sans MS"/>
        </w:rPr>
        <w:t>The definition ‘more able and talented’ may mean that pupils are capable of excelling in a variety of ways, for example academic subjects, IT skills, music, sports, art, performing arts, practical skills, problem solving, leadership qualities, interpersonal skills or entrepreneurial skills.</w:t>
      </w:r>
    </w:p>
    <w:p w14:paraId="60ABF790" w14:textId="77777777" w:rsidR="006C629B" w:rsidRDefault="006C629B" w:rsidP="006D2418">
      <w:pPr>
        <w:jc w:val="both"/>
        <w:rPr>
          <w:rFonts w:ascii="Comic Sans MS" w:hAnsi="Comic Sans MS"/>
        </w:rPr>
      </w:pPr>
    </w:p>
    <w:p w14:paraId="404527A7" w14:textId="77777777" w:rsidR="00A3391D" w:rsidRDefault="006C629B" w:rsidP="006D2418">
      <w:pPr>
        <w:jc w:val="both"/>
        <w:rPr>
          <w:rFonts w:ascii="Comic Sans MS" w:hAnsi="Comic Sans MS"/>
        </w:rPr>
      </w:pPr>
      <w:r>
        <w:rPr>
          <w:rFonts w:ascii="Comic Sans MS" w:hAnsi="Comic Sans MS"/>
        </w:rPr>
        <w:t>These pupils will be placed on our MAT register and their progress monitored on a regular basis.  All pupils will be assessed regularly as pupils develop abilities at different rates and pupils may be moved on or off the register as appropriate.</w:t>
      </w:r>
    </w:p>
    <w:p w14:paraId="380F116D" w14:textId="77777777" w:rsidR="006C629B" w:rsidRDefault="006C629B" w:rsidP="006D2418">
      <w:pPr>
        <w:jc w:val="both"/>
        <w:rPr>
          <w:rFonts w:ascii="Comic Sans MS" w:hAnsi="Comic Sans MS"/>
        </w:rPr>
      </w:pPr>
    </w:p>
    <w:p w14:paraId="351C61AF" w14:textId="77777777" w:rsidR="00A3391D" w:rsidRDefault="00BE6046" w:rsidP="006D2418">
      <w:pPr>
        <w:jc w:val="both"/>
        <w:rPr>
          <w:rFonts w:ascii="Comic Sans MS" w:hAnsi="Comic Sans MS"/>
          <w:b/>
        </w:rPr>
      </w:pPr>
      <w:r w:rsidRPr="00BE6046">
        <w:rPr>
          <w:rFonts w:ascii="Comic Sans MS" w:hAnsi="Comic Sans MS"/>
          <w:b/>
        </w:rPr>
        <w:t>Aims</w:t>
      </w:r>
    </w:p>
    <w:p w14:paraId="1CDC3D4F" w14:textId="77777777" w:rsidR="00BE6046" w:rsidRDefault="00BE6046" w:rsidP="006D2418">
      <w:pPr>
        <w:jc w:val="both"/>
        <w:rPr>
          <w:rFonts w:ascii="Comic Sans MS" w:hAnsi="Comic Sans MS"/>
        </w:rPr>
      </w:pPr>
      <w:r>
        <w:rPr>
          <w:rFonts w:ascii="Comic Sans MS" w:hAnsi="Comic Sans MS"/>
        </w:rPr>
        <w:t>At Ladywell Green we aim to:</w:t>
      </w:r>
    </w:p>
    <w:p w14:paraId="4828C528" w14:textId="77777777" w:rsidR="00BE6046" w:rsidRDefault="00BE6046" w:rsidP="00BE6046">
      <w:pPr>
        <w:pStyle w:val="ListParagraph"/>
        <w:numPr>
          <w:ilvl w:val="0"/>
          <w:numId w:val="1"/>
        </w:numPr>
        <w:jc w:val="both"/>
        <w:rPr>
          <w:rFonts w:ascii="Comic Sans MS" w:hAnsi="Comic Sans MS"/>
        </w:rPr>
      </w:pPr>
      <w:r>
        <w:rPr>
          <w:rFonts w:ascii="Comic Sans MS" w:hAnsi="Comic Sans MS"/>
        </w:rPr>
        <w:t xml:space="preserve">Support all pupils to achieve their potential </w:t>
      </w:r>
      <w:r w:rsidR="009E602F">
        <w:rPr>
          <w:rFonts w:ascii="Comic Sans MS" w:hAnsi="Comic Sans MS"/>
        </w:rPr>
        <w:t>and value their achievements</w:t>
      </w:r>
      <w:r w:rsidR="0055611C">
        <w:rPr>
          <w:rFonts w:ascii="Comic Sans MS" w:hAnsi="Comic Sans MS"/>
        </w:rPr>
        <w:t>, striving for excellence and success for all</w:t>
      </w:r>
    </w:p>
    <w:p w14:paraId="5F2077FB" w14:textId="77777777" w:rsidR="00BE6046" w:rsidRDefault="00BE6046" w:rsidP="00BE6046">
      <w:pPr>
        <w:pStyle w:val="ListParagraph"/>
        <w:numPr>
          <w:ilvl w:val="0"/>
          <w:numId w:val="1"/>
        </w:numPr>
        <w:jc w:val="both"/>
        <w:rPr>
          <w:rFonts w:ascii="Comic Sans MS" w:hAnsi="Comic Sans MS"/>
        </w:rPr>
      </w:pPr>
      <w:r>
        <w:rPr>
          <w:rFonts w:ascii="Comic Sans MS" w:hAnsi="Comic Sans MS"/>
        </w:rPr>
        <w:t>Identify MAT pupils as early as possible</w:t>
      </w:r>
      <w:r w:rsidR="006C629B">
        <w:rPr>
          <w:rFonts w:ascii="Comic Sans MS" w:hAnsi="Comic Sans MS"/>
        </w:rPr>
        <w:t xml:space="preserve">, but ensuring that pupils whose abilities develop </w:t>
      </w:r>
      <w:r w:rsidR="0055611C">
        <w:rPr>
          <w:rFonts w:ascii="Comic Sans MS" w:hAnsi="Comic Sans MS"/>
        </w:rPr>
        <w:t xml:space="preserve">or become apparent </w:t>
      </w:r>
      <w:r w:rsidR="006C629B">
        <w:rPr>
          <w:rFonts w:ascii="Comic Sans MS" w:hAnsi="Comic Sans MS"/>
        </w:rPr>
        <w:t>later are not missed</w:t>
      </w:r>
    </w:p>
    <w:p w14:paraId="7BA7B9F6" w14:textId="77777777" w:rsidR="009E602F" w:rsidRDefault="009E602F" w:rsidP="00BE6046">
      <w:pPr>
        <w:pStyle w:val="ListParagraph"/>
        <w:numPr>
          <w:ilvl w:val="0"/>
          <w:numId w:val="1"/>
        </w:numPr>
        <w:jc w:val="both"/>
        <w:rPr>
          <w:rFonts w:ascii="Comic Sans MS" w:hAnsi="Comic Sans MS"/>
        </w:rPr>
      </w:pPr>
      <w:r>
        <w:rPr>
          <w:rFonts w:ascii="Comic Sans MS" w:hAnsi="Comic Sans MS"/>
        </w:rPr>
        <w:t xml:space="preserve">Provide appropriate opportunities for MAT pupils to </w:t>
      </w:r>
      <w:r w:rsidR="0055611C">
        <w:rPr>
          <w:rFonts w:ascii="Comic Sans MS" w:hAnsi="Comic Sans MS"/>
        </w:rPr>
        <w:t>develop</w:t>
      </w:r>
      <w:r>
        <w:rPr>
          <w:rFonts w:ascii="Comic Sans MS" w:hAnsi="Comic Sans MS"/>
        </w:rPr>
        <w:t xml:space="preserve"> their academic potential</w:t>
      </w:r>
    </w:p>
    <w:p w14:paraId="6C961424" w14:textId="77777777" w:rsidR="009E602F" w:rsidRDefault="009E602F" w:rsidP="00BE6046">
      <w:pPr>
        <w:pStyle w:val="ListParagraph"/>
        <w:numPr>
          <w:ilvl w:val="0"/>
          <w:numId w:val="1"/>
        </w:numPr>
        <w:jc w:val="both"/>
        <w:rPr>
          <w:rFonts w:ascii="Comic Sans MS" w:hAnsi="Comic Sans MS"/>
        </w:rPr>
      </w:pPr>
      <w:r>
        <w:rPr>
          <w:rFonts w:ascii="Comic Sans MS" w:hAnsi="Comic Sans MS"/>
        </w:rPr>
        <w:t>Provide appropriate opportunities for MAT pupils to develop specific skills and talents</w:t>
      </w:r>
    </w:p>
    <w:p w14:paraId="548F99FE" w14:textId="77777777" w:rsidR="00BE6046" w:rsidRDefault="00BE6046" w:rsidP="00BE6046">
      <w:pPr>
        <w:pStyle w:val="ListParagraph"/>
        <w:numPr>
          <w:ilvl w:val="0"/>
          <w:numId w:val="1"/>
        </w:numPr>
        <w:jc w:val="both"/>
        <w:rPr>
          <w:rFonts w:ascii="Comic Sans MS" w:hAnsi="Comic Sans MS"/>
        </w:rPr>
      </w:pPr>
      <w:r>
        <w:rPr>
          <w:rFonts w:ascii="Comic Sans MS" w:hAnsi="Comic Sans MS"/>
        </w:rPr>
        <w:t>Liaise with parents and report on additional provision made</w:t>
      </w:r>
    </w:p>
    <w:p w14:paraId="24139B4A" w14:textId="77777777" w:rsidR="00BE6046" w:rsidRDefault="006C629B" w:rsidP="00BE6046">
      <w:pPr>
        <w:pStyle w:val="ListParagraph"/>
        <w:numPr>
          <w:ilvl w:val="0"/>
          <w:numId w:val="1"/>
        </w:numPr>
        <w:jc w:val="both"/>
        <w:rPr>
          <w:rFonts w:ascii="Comic Sans MS" w:hAnsi="Comic Sans MS"/>
        </w:rPr>
      </w:pPr>
      <w:r>
        <w:rPr>
          <w:rFonts w:ascii="Comic Sans MS" w:hAnsi="Comic Sans MS"/>
        </w:rPr>
        <w:t>Ensure</w:t>
      </w:r>
      <w:r w:rsidR="009E602F">
        <w:rPr>
          <w:rFonts w:ascii="Comic Sans MS" w:hAnsi="Comic Sans MS"/>
        </w:rPr>
        <w:t xml:space="preserve"> that all staff understand the parti</w:t>
      </w:r>
      <w:r>
        <w:rPr>
          <w:rFonts w:ascii="Comic Sans MS" w:hAnsi="Comic Sans MS"/>
        </w:rPr>
        <w:t>cular needs of the pupils in on our</w:t>
      </w:r>
      <w:r w:rsidR="009E602F">
        <w:rPr>
          <w:rFonts w:ascii="Comic Sans MS" w:hAnsi="Comic Sans MS"/>
        </w:rPr>
        <w:t xml:space="preserve"> MAT </w:t>
      </w:r>
      <w:r>
        <w:rPr>
          <w:rFonts w:ascii="Comic Sans MS" w:hAnsi="Comic Sans MS"/>
        </w:rPr>
        <w:t>register</w:t>
      </w:r>
    </w:p>
    <w:p w14:paraId="1F391C95" w14:textId="77777777" w:rsidR="006C629B" w:rsidRDefault="0055611C" w:rsidP="00BE6046">
      <w:pPr>
        <w:pStyle w:val="ListParagraph"/>
        <w:numPr>
          <w:ilvl w:val="0"/>
          <w:numId w:val="1"/>
        </w:numPr>
        <w:jc w:val="both"/>
        <w:rPr>
          <w:rFonts w:ascii="Comic Sans MS" w:hAnsi="Comic Sans MS"/>
        </w:rPr>
      </w:pPr>
      <w:r>
        <w:rPr>
          <w:rFonts w:ascii="Comic Sans MS" w:hAnsi="Comic Sans MS"/>
        </w:rPr>
        <w:t>Support MAT pupils to develop the confidence and skills to lead their own learning and to challenge themselves</w:t>
      </w:r>
    </w:p>
    <w:p w14:paraId="6D0A4A88" w14:textId="77777777" w:rsidR="0055611C" w:rsidRDefault="0055611C" w:rsidP="0055611C">
      <w:pPr>
        <w:jc w:val="both"/>
        <w:rPr>
          <w:rFonts w:ascii="Comic Sans MS" w:hAnsi="Comic Sans MS"/>
        </w:rPr>
      </w:pPr>
    </w:p>
    <w:p w14:paraId="3EDA2B68" w14:textId="77777777" w:rsidR="0055611C" w:rsidRDefault="0055611C" w:rsidP="0055611C">
      <w:pPr>
        <w:jc w:val="both"/>
        <w:rPr>
          <w:rFonts w:ascii="Comic Sans MS" w:hAnsi="Comic Sans MS"/>
        </w:rPr>
      </w:pPr>
    </w:p>
    <w:p w14:paraId="52C0131D" w14:textId="77777777" w:rsidR="0055611C" w:rsidRPr="0055611C" w:rsidRDefault="0055611C" w:rsidP="0055611C">
      <w:pPr>
        <w:jc w:val="both"/>
        <w:rPr>
          <w:rFonts w:ascii="Comic Sans MS" w:hAnsi="Comic Sans MS"/>
          <w:b/>
        </w:rPr>
      </w:pPr>
      <w:r w:rsidRPr="0055611C">
        <w:rPr>
          <w:rFonts w:ascii="Comic Sans MS" w:hAnsi="Comic Sans MS"/>
          <w:b/>
        </w:rPr>
        <w:t>How are pupils identified?</w:t>
      </w:r>
    </w:p>
    <w:p w14:paraId="2DAA33AD" w14:textId="77777777" w:rsidR="006406FB" w:rsidRDefault="0055611C" w:rsidP="006D2418">
      <w:pPr>
        <w:jc w:val="both"/>
        <w:rPr>
          <w:rFonts w:ascii="Comic Sans MS" w:hAnsi="Comic Sans MS"/>
        </w:rPr>
      </w:pPr>
      <w:r>
        <w:rPr>
          <w:rFonts w:ascii="Comic Sans MS" w:hAnsi="Comic Sans MS"/>
        </w:rPr>
        <w:lastRenderedPageBreak/>
        <w:t xml:space="preserve">The MAT co-ordinator will liaise with all staff to ensure that pupils are identified as soon as possible.  </w:t>
      </w:r>
    </w:p>
    <w:p w14:paraId="758D3C27" w14:textId="77777777" w:rsidR="006406FB" w:rsidRDefault="006406FB" w:rsidP="006D2418">
      <w:pPr>
        <w:jc w:val="both"/>
        <w:rPr>
          <w:rFonts w:ascii="Comic Sans MS" w:hAnsi="Comic Sans MS"/>
        </w:rPr>
      </w:pPr>
    </w:p>
    <w:p w14:paraId="464988DF" w14:textId="77777777" w:rsidR="00A3391D" w:rsidRDefault="0055611C" w:rsidP="006D2418">
      <w:pPr>
        <w:jc w:val="both"/>
        <w:rPr>
          <w:rFonts w:ascii="Comic Sans MS" w:hAnsi="Comic Sans MS"/>
        </w:rPr>
      </w:pPr>
      <w:r>
        <w:rPr>
          <w:rFonts w:ascii="Comic Sans MS" w:hAnsi="Comic Sans MS"/>
        </w:rPr>
        <w:t xml:space="preserve">A range of </w:t>
      </w:r>
      <w:r w:rsidR="006406FB">
        <w:rPr>
          <w:rFonts w:ascii="Comic Sans MS" w:hAnsi="Comic Sans MS"/>
        </w:rPr>
        <w:t>identification criteria are used including:</w:t>
      </w:r>
    </w:p>
    <w:p w14:paraId="7A3412C4" w14:textId="418C6BE2" w:rsidR="00525E38" w:rsidRPr="00525E38" w:rsidRDefault="006406FB" w:rsidP="00525E38">
      <w:pPr>
        <w:pStyle w:val="ListParagraph"/>
        <w:numPr>
          <w:ilvl w:val="0"/>
          <w:numId w:val="2"/>
        </w:numPr>
        <w:jc w:val="both"/>
        <w:rPr>
          <w:rFonts w:ascii="Comic Sans MS" w:hAnsi="Comic Sans MS"/>
        </w:rPr>
      </w:pPr>
      <w:r>
        <w:rPr>
          <w:rFonts w:ascii="Comic Sans MS" w:hAnsi="Comic Sans MS"/>
        </w:rPr>
        <w:t>Teachers’ professional judgement based on observation and assessment within the curriculum</w:t>
      </w:r>
      <w:r w:rsidR="00525E38">
        <w:rPr>
          <w:rFonts w:ascii="Comic Sans MS" w:hAnsi="Comic Sans MS"/>
        </w:rPr>
        <w:t xml:space="preserve"> (with reference to progress on </w:t>
      </w:r>
      <w:proofErr w:type="spellStart"/>
      <w:r w:rsidR="00525E38">
        <w:rPr>
          <w:rFonts w:ascii="Comic Sans MS" w:hAnsi="Comic Sans MS"/>
        </w:rPr>
        <w:t>Incerts</w:t>
      </w:r>
      <w:proofErr w:type="spellEnd"/>
      <w:r w:rsidR="00525E38">
        <w:rPr>
          <w:rFonts w:ascii="Comic Sans MS" w:hAnsi="Comic Sans MS"/>
        </w:rPr>
        <w:t>)</w:t>
      </w:r>
    </w:p>
    <w:p w14:paraId="4AEFF097" w14:textId="77777777" w:rsidR="00A3391D" w:rsidRDefault="006406FB" w:rsidP="006406FB">
      <w:pPr>
        <w:pStyle w:val="ListParagraph"/>
        <w:numPr>
          <w:ilvl w:val="0"/>
          <w:numId w:val="2"/>
        </w:numPr>
        <w:jc w:val="both"/>
        <w:rPr>
          <w:rFonts w:ascii="Comic Sans MS" w:hAnsi="Comic Sans MS"/>
        </w:rPr>
      </w:pPr>
      <w:r>
        <w:rPr>
          <w:rFonts w:ascii="Comic Sans MS" w:hAnsi="Comic Sans MS"/>
        </w:rPr>
        <w:t xml:space="preserve">Results of standardised tests (with scores regularly above </w:t>
      </w:r>
      <w:r w:rsidRPr="002435E6">
        <w:rPr>
          <w:rFonts w:ascii="Comic Sans MS" w:hAnsi="Comic Sans MS"/>
        </w:rPr>
        <w:t>115</w:t>
      </w:r>
      <w:r>
        <w:rPr>
          <w:rFonts w:ascii="Comic Sans MS" w:hAnsi="Comic Sans MS"/>
        </w:rPr>
        <w:t xml:space="preserve"> in a particular area of the curriculum) indicating that the pupil should be considered)</w:t>
      </w:r>
    </w:p>
    <w:p w14:paraId="71EDAF0A" w14:textId="5B1A36C1" w:rsidR="006406FB" w:rsidRDefault="00FA0DC1" w:rsidP="006406FB">
      <w:pPr>
        <w:pStyle w:val="ListParagraph"/>
        <w:numPr>
          <w:ilvl w:val="0"/>
          <w:numId w:val="2"/>
        </w:numPr>
        <w:jc w:val="both"/>
        <w:rPr>
          <w:rFonts w:ascii="Comic Sans MS" w:hAnsi="Comic Sans MS"/>
        </w:rPr>
      </w:pPr>
      <w:r>
        <w:rPr>
          <w:rFonts w:ascii="Comic Sans MS" w:hAnsi="Comic Sans MS"/>
        </w:rPr>
        <w:t>Results of other tests</w:t>
      </w:r>
    </w:p>
    <w:p w14:paraId="4660F8D6" w14:textId="77777777" w:rsidR="006406FB" w:rsidRDefault="006406FB" w:rsidP="006406FB">
      <w:pPr>
        <w:pStyle w:val="ListParagraph"/>
        <w:numPr>
          <w:ilvl w:val="0"/>
          <w:numId w:val="2"/>
        </w:numPr>
        <w:jc w:val="both"/>
        <w:rPr>
          <w:rFonts w:ascii="Comic Sans MS" w:hAnsi="Comic Sans MS"/>
        </w:rPr>
      </w:pPr>
      <w:r>
        <w:rPr>
          <w:rFonts w:ascii="Comic Sans MS" w:hAnsi="Comic Sans MS"/>
        </w:rPr>
        <w:t>Observation during extra-curricular clubs and activities</w:t>
      </w:r>
    </w:p>
    <w:p w14:paraId="1136FA4B" w14:textId="77777777" w:rsidR="004357FE" w:rsidRDefault="004357FE" w:rsidP="006406FB">
      <w:pPr>
        <w:pStyle w:val="ListParagraph"/>
        <w:numPr>
          <w:ilvl w:val="0"/>
          <w:numId w:val="2"/>
        </w:numPr>
        <w:jc w:val="both"/>
        <w:rPr>
          <w:rFonts w:ascii="Comic Sans MS" w:hAnsi="Comic Sans MS"/>
        </w:rPr>
      </w:pPr>
      <w:r>
        <w:rPr>
          <w:rFonts w:ascii="Comic Sans MS" w:hAnsi="Comic Sans MS"/>
        </w:rPr>
        <w:t>Pupils reports of activities outside school</w:t>
      </w:r>
    </w:p>
    <w:p w14:paraId="052CCCD7" w14:textId="77777777" w:rsidR="004357FE" w:rsidRDefault="004357FE" w:rsidP="004357FE">
      <w:pPr>
        <w:jc w:val="both"/>
        <w:rPr>
          <w:rFonts w:ascii="Comic Sans MS" w:hAnsi="Comic Sans MS"/>
        </w:rPr>
      </w:pPr>
    </w:p>
    <w:p w14:paraId="22BB136C" w14:textId="77777777" w:rsidR="004357FE" w:rsidRDefault="004357FE" w:rsidP="004357FE">
      <w:pPr>
        <w:jc w:val="both"/>
        <w:rPr>
          <w:rFonts w:ascii="Comic Sans MS" w:hAnsi="Comic Sans MS"/>
          <w:b/>
        </w:rPr>
      </w:pPr>
      <w:r w:rsidRPr="004357FE">
        <w:rPr>
          <w:rFonts w:ascii="Comic Sans MS" w:hAnsi="Comic Sans MS"/>
          <w:b/>
        </w:rPr>
        <w:t>Approaches to teaching and learning</w:t>
      </w:r>
    </w:p>
    <w:p w14:paraId="7DE4DC5D" w14:textId="3950FF42" w:rsidR="004357FE" w:rsidRDefault="00D70E38" w:rsidP="00D70E38">
      <w:pPr>
        <w:pStyle w:val="ListParagraph"/>
        <w:numPr>
          <w:ilvl w:val="0"/>
          <w:numId w:val="3"/>
        </w:numPr>
        <w:jc w:val="both"/>
        <w:rPr>
          <w:rFonts w:ascii="Comic Sans MS" w:hAnsi="Comic Sans MS"/>
        </w:rPr>
      </w:pPr>
      <w:r>
        <w:rPr>
          <w:rFonts w:ascii="Comic Sans MS" w:hAnsi="Comic Sans MS"/>
        </w:rPr>
        <w:t xml:space="preserve">We aim to give all pupils rich learning experiences within a high quality curriculum, ensuring that work is differentiated </w:t>
      </w:r>
      <w:r w:rsidR="00CC30FD">
        <w:rPr>
          <w:rFonts w:ascii="Comic Sans MS" w:hAnsi="Comic Sans MS"/>
        </w:rPr>
        <w:t xml:space="preserve">(primarily by task) </w:t>
      </w:r>
      <w:r>
        <w:rPr>
          <w:rFonts w:ascii="Comic Sans MS" w:hAnsi="Comic Sans MS"/>
        </w:rPr>
        <w:t>to provide appropriate challenge for all</w:t>
      </w:r>
    </w:p>
    <w:p w14:paraId="65ABBAAE" w14:textId="545F0214" w:rsidR="00D70E38" w:rsidRDefault="00D70E38" w:rsidP="00D70E38">
      <w:pPr>
        <w:pStyle w:val="ListParagraph"/>
        <w:numPr>
          <w:ilvl w:val="0"/>
          <w:numId w:val="3"/>
        </w:numPr>
        <w:jc w:val="both"/>
        <w:rPr>
          <w:rFonts w:ascii="Comic Sans MS" w:hAnsi="Comic Sans MS"/>
        </w:rPr>
      </w:pPr>
      <w:r>
        <w:rPr>
          <w:rFonts w:ascii="Comic Sans MS" w:hAnsi="Comic Sans MS"/>
        </w:rPr>
        <w:t xml:space="preserve">Identified pupils are grouped together </w:t>
      </w:r>
      <w:r w:rsidR="004866F6">
        <w:rPr>
          <w:rFonts w:ascii="Comic Sans MS" w:hAnsi="Comic Sans MS"/>
        </w:rPr>
        <w:t xml:space="preserve">for targeted sessions </w:t>
      </w:r>
      <w:r>
        <w:rPr>
          <w:rFonts w:ascii="Comic Sans MS" w:hAnsi="Comic Sans MS"/>
        </w:rPr>
        <w:t xml:space="preserve">to ensure that </w:t>
      </w:r>
      <w:r w:rsidR="004866F6">
        <w:rPr>
          <w:rFonts w:ascii="Comic Sans MS" w:hAnsi="Comic Sans MS"/>
        </w:rPr>
        <w:t>they can provide challenge to one another, for example for open ended investigative and problem solving work and independent enhanced experiences</w:t>
      </w:r>
    </w:p>
    <w:p w14:paraId="5BDF9EF1" w14:textId="0C74ED43" w:rsidR="004866F6" w:rsidRDefault="004866F6" w:rsidP="00D70E38">
      <w:pPr>
        <w:pStyle w:val="ListParagraph"/>
        <w:numPr>
          <w:ilvl w:val="0"/>
          <w:numId w:val="3"/>
        </w:numPr>
        <w:jc w:val="both"/>
        <w:rPr>
          <w:rFonts w:ascii="Comic Sans MS" w:hAnsi="Comic Sans MS"/>
        </w:rPr>
      </w:pPr>
      <w:r>
        <w:rPr>
          <w:rFonts w:ascii="Comic Sans MS" w:hAnsi="Comic Sans MS"/>
        </w:rPr>
        <w:t>Leadership skills are encouraged</w:t>
      </w:r>
      <w:r w:rsidR="00FA0DC1">
        <w:rPr>
          <w:rFonts w:ascii="Comic Sans MS" w:hAnsi="Comic Sans MS"/>
        </w:rPr>
        <w:t>,</w:t>
      </w:r>
      <w:r>
        <w:rPr>
          <w:rFonts w:ascii="Comic Sans MS" w:hAnsi="Comic Sans MS"/>
        </w:rPr>
        <w:t xml:space="preserve"> f</w:t>
      </w:r>
      <w:r w:rsidR="00FA0DC1">
        <w:rPr>
          <w:rFonts w:ascii="Comic Sans MS" w:hAnsi="Comic Sans MS"/>
        </w:rPr>
        <w:t>or example when working on PS</w:t>
      </w:r>
      <w:r>
        <w:rPr>
          <w:rFonts w:ascii="Comic Sans MS" w:hAnsi="Comic Sans MS"/>
        </w:rPr>
        <w:t xml:space="preserve">D tasks or </w:t>
      </w:r>
      <w:proofErr w:type="spellStart"/>
      <w:r>
        <w:rPr>
          <w:rFonts w:ascii="Comic Sans MS" w:hAnsi="Comic Sans MS"/>
        </w:rPr>
        <w:t>oracy</w:t>
      </w:r>
      <w:proofErr w:type="spellEnd"/>
      <w:r>
        <w:rPr>
          <w:rFonts w:ascii="Comic Sans MS" w:hAnsi="Comic Sans MS"/>
        </w:rPr>
        <w:t xml:space="preserve"> work</w:t>
      </w:r>
    </w:p>
    <w:p w14:paraId="2630310B" w14:textId="35506C43" w:rsidR="004866F6" w:rsidRDefault="004866F6" w:rsidP="00D70E38">
      <w:pPr>
        <w:pStyle w:val="ListParagraph"/>
        <w:numPr>
          <w:ilvl w:val="0"/>
          <w:numId w:val="3"/>
        </w:numPr>
        <w:jc w:val="both"/>
        <w:rPr>
          <w:rFonts w:ascii="Comic Sans MS" w:hAnsi="Comic Sans MS"/>
        </w:rPr>
      </w:pPr>
      <w:r>
        <w:rPr>
          <w:rFonts w:ascii="Comic Sans MS" w:hAnsi="Comic Sans MS"/>
        </w:rPr>
        <w:t>Extra-curricular opportunities may provide opportunities for those who are talented in sport or music to excel</w:t>
      </w:r>
    </w:p>
    <w:p w14:paraId="3B2FD6CE" w14:textId="0304804A" w:rsidR="004866F6" w:rsidRDefault="004866F6" w:rsidP="00D70E38">
      <w:pPr>
        <w:pStyle w:val="ListParagraph"/>
        <w:numPr>
          <w:ilvl w:val="0"/>
          <w:numId w:val="3"/>
        </w:numPr>
        <w:jc w:val="both"/>
        <w:rPr>
          <w:rFonts w:ascii="Comic Sans MS" w:hAnsi="Comic Sans MS"/>
        </w:rPr>
      </w:pPr>
      <w:r>
        <w:rPr>
          <w:rFonts w:ascii="Comic Sans MS" w:hAnsi="Comic Sans MS"/>
        </w:rPr>
        <w:t xml:space="preserve">Pupils and parents will be informed of clubs, organisations and events outside school which may provide further challenge and </w:t>
      </w:r>
      <w:r w:rsidR="00525E38">
        <w:rPr>
          <w:rFonts w:ascii="Comic Sans MS" w:hAnsi="Comic Sans MS"/>
        </w:rPr>
        <w:t>development opportunities</w:t>
      </w:r>
      <w:r>
        <w:rPr>
          <w:rFonts w:ascii="Comic Sans MS" w:hAnsi="Comic Sans MS"/>
        </w:rPr>
        <w:t xml:space="preserve"> (staff will make introductions to these where parents find this supportive) </w:t>
      </w:r>
    </w:p>
    <w:p w14:paraId="2D616A79" w14:textId="77777777" w:rsidR="00525E38" w:rsidRDefault="00525E38" w:rsidP="00525E38">
      <w:pPr>
        <w:jc w:val="both"/>
        <w:rPr>
          <w:rFonts w:ascii="Comic Sans MS" w:hAnsi="Comic Sans MS"/>
        </w:rPr>
      </w:pPr>
    </w:p>
    <w:p w14:paraId="11A10C1B" w14:textId="6A5A2459" w:rsidR="00525E38" w:rsidRDefault="00525E38" w:rsidP="00525E38">
      <w:pPr>
        <w:jc w:val="both"/>
        <w:rPr>
          <w:rFonts w:ascii="Comic Sans MS" w:hAnsi="Comic Sans MS"/>
          <w:b/>
        </w:rPr>
      </w:pPr>
      <w:r w:rsidRPr="00525E38">
        <w:rPr>
          <w:rFonts w:ascii="Comic Sans MS" w:hAnsi="Comic Sans MS"/>
          <w:b/>
        </w:rPr>
        <w:t>Roles and responsibilities</w:t>
      </w:r>
    </w:p>
    <w:p w14:paraId="374A75E5" w14:textId="29E20FA3" w:rsidR="00525E38" w:rsidRPr="00525E38" w:rsidRDefault="00525E38" w:rsidP="00525E38">
      <w:pPr>
        <w:jc w:val="both"/>
        <w:rPr>
          <w:rFonts w:ascii="Comic Sans MS" w:hAnsi="Comic Sans MS"/>
        </w:rPr>
      </w:pPr>
      <w:r>
        <w:rPr>
          <w:rFonts w:ascii="Comic Sans MS" w:hAnsi="Comic Sans MS"/>
        </w:rPr>
        <w:t>The MAT co-ordinator is responsible for:</w:t>
      </w:r>
    </w:p>
    <w:p w14:paraId="1F31618C" w14:textId="60676900" w:rsidR="00525E38" w:rsidRDefault="00525E38" w:rsidP="00525E38">
      <w:pPr>
        <w:pStyle w:val="ListParagraph"/>
        <w:numPr>
          <w:ilvl w:val="0"/>
          <w:numId w:val="4"/>
        </w:numPr>
        <w:jc w:val="both"/>
        <w:rPr>
          <w:rFonts w:ascii="Comic Sans MS" w:hAnsi="Comic Sans MS"/>
        </w:rPr>
      </w:pPr>
      <w:r w:rsidRPr="00525E38">
        <w:rPr>
          <w:rFonts w:ascii="Comic Sans MS" w:hAnsi="Comic Sans MS"/>
        </w:rPr>
        <w:t>Collating and maintaining the MAT register</w:t>
      </w:r>
      <w:r>
        <w:rPr>
          <w:rFonts w:ascii="Comic Sans MS" w:hAnsi="Comic Sans MS"/>
        </w:rPr>
        <w:t xml:space="preserve"> and tracking progress</w:t>
      </w:r>
    </w:p>
    <w:p w14:paraId="431382A3" w14:textId="1EF408AC" w:rsidR="00525E38" w:rsidRDefault="00525E38" w:rsidP="00525E38">
      <w:pPr>
        <w:pStyle w:val="ListParagraph"/>
        <w:numPr>
          <w:ilvl w:val="0"/>
          <w:numId w:val="4"/>
        </w:numPr>
        <w:jc w:val="both"/>
        <w:rPr>
          <w:rFonts w:ascii="Comic Sans MS" w:hAnsi="Comic Sans MS"/>
        </w:rPr>
      </w:pPr>
      <w:r>
        <w:rPr>
          <w:rFonts w:ascii="Comic Sans MS" w:hAnsi="Comic Sans MS"/>
        </w:rPr>
        <w:t xml:space="preserve">Advising on providing a suitably differentiated curriculum to allow all pupils to experience optimum challenge across the range of </w:t>
      </w:r>
      <w:proofErr w:type="spellStart"/>
      <w:r>
        <w:rPr>
          <w:rFonts w:ascii="Comic Sans MS" w:hAnsi="Comic Sans MS"/>
        </w:rPr>
        <w:t>AoL</w:t>
      </w:r>
      <w:proofErr w:type="spellEnd"/>
      <w:r>
        <w:rPr>
          <w:rFonts w:ascii="Comic Sans MS" w:hAnsi="Comic Sans MS"/>
        </w:rPr>
        <w:t xml:space="preserve"> within our curriculum</w:t>
      </w:r>
    </w:p>
    <w:p w14:paraId="1D213B7E" w14:textId="0B744FBD" w:rsidR="00525E38" w:rsidRDefault="00525E38" w:rsidP="00525E38">
      <w:pPr>
        <w:pStyle w:val="ListParagraph"/>
        <w:numPr>
          <w:ilvl w:val="0"/>
          <w:numId w:val="4"/>
        </w:numPr>
        <w:jc w:val="both"/>
        <w:rPr>
          <w:rFonts w:ascii="Comic Sans MS" w:hAnsi="Comic Sans MS"/>
        </w:rPr>
      </w:pPr>
      <w:r>
        <w:rPr>
          <w:rFonts w:ascii="Comic Sans MS" w:hAnsi="Comic Sans MS"/>
        </w:rPr>
        <w:t>Liaising with parents and reporting on progress</w:t>
      </w:r>
    </w:p>
    <w:p w14:paraId="425329B8" w14:textId="1C067C6D" w:rsidR="00525E38" w:rsidRDefault="00525E38" w:rsidP="00525E38">
      <w:pPr>
        <w:pStyle w:val="ListParagraph"/>
        <w:numPr>
          <w:ilvl w:val="0"/>
          <w:numId w:val="4"/>
        </w:numPr>
        <w:jc w:val="both"/>
        <w:rPr>
          <w:rFonts w:ascii="Comic Sans MS" w:hAnsi="Comic Sans MS"/>
        </w:rPr>
      </w:pPr>
      <w:r>
        <w:rPr>
          <w:rFonts w:ascii="Comic Sans MS" w:hAnsi="Comic Sans MS"/>
        </w:rPr>
        <w:t xml:space="preserve">Ensuring that MAT pupils are involved in their own target setting and take increased responsibility for their own learning as appropriate to their age </w:t>
      </w:r>
      <w:r w:rsidR="00990BB4">
        <w:rPr>
          <w:rFonts w:ascii="Comic Sans MS" w:hAnsi="Comic Sans MS"/>
        </w:rPr>
        <w:t>and aptitude</w:t>
      </w:r>
    </w:p>
    <w:p w14:paraId="2AFF37A5" w14:textId="2A5AFC16" w:rsidR="00990BB4" w:rsidRDefault="00990BB4" w:rsidP="00525E38">
      <w:pPr>
        <w:pStyle w:val="ListParagraph"/>
        <w:numPr>
          <w:ilvl w:val="0"/>
          <w:numId w:val="4"/>
        </w:numPr>
        <w:jc w:val="both"/>
        <w:rPr>
          <w:rFonts w:ascii="Comic Sans MS" w:hAnsi="Comic Sans MS"/>
        </w:rPr>
      </w:pPr>
      <w:r>
        <w:rPr>
          <w:rFonts w:ascii="Comic Sans MS" w:hAnsi="Comic Sans MS"/>
        </w:rPr>
        <w:t>Ensuring that policies, schemes of work and resources are matched to the needs of all pupils (including those who are MAT)</w:t>
      </w:r>
    </w:p>
    <w:p w14:paraId="4A333A93" w14:textId="77777777" w:rsidR="00990BB4" w:rsidRDefault="00990BB4" w:rsidP="00990BB4">
      <w:pPr>
        <w:jc w:val="both"/>
        <w:rPr>
          <w:rFonts w:ascii="Comic Sans MS" w:hAnsi="Comic Sans MS"/>
        </w:rPr>
      </w:pPr>
    </w:p>
    <w:p w14:paraId="3A6A0BBB" w14:textId="64403D77" w:rsidR="00990BB4" w:rsidRDefault="00990BB4" w:rsidP="00990BB4">
      <w:pPr>
        <w:jc w:val="both"/>
        <w:rPr>
          <w:rFonts w:ascii="Comic Sans MS" w:hAnsi="Comic Sans MS"/>
        </w:rPr>
      </w:pPr>
      <w:r>
        <w:rPr>
          <w:rFonts w:ascii="Comic Sans MS" w:hAnsi="Comic Sans MS"/>
        </w:rPr>
        <w:t>The MAT governor is responsible for:</w:t>
      </w:r>
    </w:p>
    <w:p w14:paraId="1150CFCA" w14:textId="6DA0155B" w:rsidR="00990BB4" w:rsidRDefault="00990BB4" w:rsidP="00990BB4">
      <w:pPr>
        <w:pStyle w:val="ListParagraph"/>
        <w:numPr>
          <w:ilvl w:val="0"/>
          <w:numId w:val="5"/>
        </w:numPr>
        <w:jc w:val="both"/>
        <w:rPr>
          <w:rFonts w:ascii="Comic Sans MS" w:hAnsi="Comic Sans MS"/>
        </w:rPr>
      </w:pPr>
      <w:r>
        <w:rPr>
          <w:rFonts w:ascii="Comic Sans MS" w:hAnsi="Comic Sans MS"/>
        </w:rPr>
        <w:t>Contributing to school initiatives, monitoring policy and practice and reporting to the GB</w:t>
      </w:r>
    </w:p>
    <w:p w14:paraId="756CE528" w14:textId="77777777" w:rsidR="00990BB4" w:rsidRPr="00990BB4" w:rsidRDefault="00990BB4" w:rsidP="00990BB4">
      <w:pPr>
        <w:jc w:val="both"/>
        <w:rPr>
          <w:rFonts w:ascii="Comic Sans MS" w:hAnsi="Comic Sans MS"/>
        </w:rPr>
      </w:pPr>
    </w:p>
    <w:sectPr w:rsidR="00990BB4" w:rsidRPr="00990BB4" w:rsidSect="006C629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2C5F"/>
    <w:multiLevelType w:val="hybridMultilevel"/>
    <w:tmpl w:val="D624D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C36C6B"/>
    <w:multiLevelType w:val="hybridMultilevel"/>
    <w:tmpl w:val="2732F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1D4E25"/>
    <w:multiLevelType w:val="hybridMultilevel"/>
    <w:tmpl w:val="2F068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77477D"/>
    <w:multiLevelType w:val="hybridMultilevel"/>
    <w:tmpl w:val="79089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6415E4B"/>
    <w:multiLevelType w:val="hybridMultilevel"/>
    <w:tmpl w:val="417EC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18"/>
    <w:rsid w:val="00077472"/>
    <w:rsid w:val="000C762D"/>
    <w:rsid w:val="000E1FF1"/>
    <w:rsid w:val="00162EF8"/>
    <w:rsid w:val="001867F2"/>
    <w:rsid w:val="002435E6"/>
    <w:rsid w:val="0027743E"/>
    <w:rsid w:val="004357FE"/>
    <w:rsid w:val="004866F6"/>
    <w:rsid w:val="00496250"/>
    <w:rsid w:val="00525E38"/>
    <w:rsid w:val="0055611C"/>
    <w:rsid w:val="00581B9F"/>
    <w:rsid w:val="00626767"/>
    <w:rsid w:val="006406FB"/>
    <w:rsid w:val="006C629B"/>
    <w:rsid w:val="006D2418"/>
    <w:rsid w:val="00875E91"/>
    <w:rsid w:val="00990BB4"/>
    <w:rsid w:val="009E602F"/>
    <w:rsid w:val="00A3391D"/>
    <w:rsid w:val="00BE6046"/>
    <w:rsid w:val="00CC30FD"/>
    <w:rsid w:val="00D70E38"/>
    <w:rsid w:val="00D831E2"/>
    <w:rsid w:val="00FA0D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9499F"/>
  <w14:defaultImageDpi w14:val="300"/>
  <w15:docId w15:val="{917A05BE-6303-409A-8690-8BC1CAC7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046"/>
    <w:pPr>
      <w:ind w:left="720"/>
      <w:contextualSpacing/>
    </w:pPr>
  </w:style>
  <w:style w:type="paragraph" w:styleId="BalloonText">
    <w:name w:val="Balloon Text"/>
    <w:basedOn w:val="Normal"/>
    <w:link w:val="BalloonTextChar"/>
    <w:uiPriority w:val="99"/>
    <w:semiHidden/>
    <w:unhideWhenUsed/>
    <w:rsid w:val="00581B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B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Broughall</dc:creator>
  <cp:keywords/>
  <dc:description/>
  <cp:lastModifiedBy>R Owen</cp:lastModifiedBy>
  <cp:revision>3</cp:revision>
  <cp:lastPrinted>2018-05-02T09:09:00Z</cp:lastPrinted>
  <dcterms:created xsi:type="dcterms:W3CDTF">2018-04-12T11:35:00Z</dcterms:created>
  <dcterms:modified xsi:type="dcterms:W3CDTF">2018-05-02T09:25:00Z</dcterms:modified>
</cp:coreProperties>
</file>